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57" w:rsidRPr="003F7357" w:rsidRDefault="003F7357" w:rsidP="003F735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32"/>
          <w:szCs w:val="28"/>
          <w:u w:val="single"/>
          <w:shd w:val="clear" w:color="auto" w:fill="FFFFFF"/>
        </w:rPr>
      </w:pPr>
      <w:r w:rsidRPr="003F7357">
        <w:rPr>
          <w:rFonts w:ascii="Times New Roman" w:hAnsi="Times New Roman" w:cs="Times New Roman"/>
          <w:b/>
          <w:i/>
          <w:sz w:val="32"/>
          <w:szCs w:val="28"/>
          <w:u w:val="single"/>
          <w:shd w:val="clear" w:color="auto" w:fill="FFFFFF"/>
        </w:rPr>
        <w:t>РАНКОВА ГІМНАСТИКА ВДОМА</w:t>
      </w:r>
    </w:p>
    <w:p w:rsidR="003F7357" w:rsidRPr="003F7357" w:rsidRDefault="003F7357" w:rsidP="003F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7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Роль рухової активності малюка важко переоцінити. Саме вона є першочерговою, необхідною умовою для здоров'я і всебічного розвитку дитини. Вільна рухова активність дозволяє малюку відчути радість від фізичних вправ, трансформувати їх із суто механічних у творчі, звільнитися від відчуття тривожності, позитивно впливати на власну поведінку. </w:t>
      </w:r>
    </w:p>
    <w:p w:rsidR="003F7357" w:rsidRPr="003F7357" w:rsidRDefault="003F7357" w:rsidP="003F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7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Рух для всіх без виключення дошкільників - це їхнє життя, спосіб самовиразитися, завдячуючи йому, малята знайомляться з навколишнім світом, можуть виразити свої емоції, реалізувати свою невичерпну енергію, творчу уяву, фантазію, </w:t>
      </w:r>
      <w:proofErr w:type="spellStart"/>
      <w:r w:rsidRPr="003F7357">
        <w:rPr>
          <w:rFonts w:ascii="Times New Roman" w:hAnsi="Times New Roman" w:cs="Times New Roman"/>
          <w:sz w:val="28"/>
          <w:szCs w:val="28"/>
          <w:shd w:val="clear" w:color="auto" w:fill="FFFFFF"/>
        </w:rPr>
        <w:t>природню</w:t>
      </w:r>
      <w:proofErr w:type="spellEnd"/>
      <w:r w:rsidRPr="003F7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допитливість, удосконалюють фізичні якості: спритність, швидкість реакції, точність рухів, а також у них тренується крупна і дрібна моторика. Все це швидко, без особливих зусиль вдається, якщо поруч з дитиною, фізичними вправами займається тато чи мама. Для цього не треба спеціальної підготовки. </w:t>
      </w:r>
    </w:p>
    <w:p w:rsidR="003F7357" w:rsidRPr="003F7357" w:rsidRDefault="003F7357" w:rsidP="003F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7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Знайдіть веселу музику, бажано щоби вона відповідала віковим особливостям дитини, ваш малюк сам вам запропонує дитячу пісеньку, яку він хоче почути. Якщо музика ритмічна, розпочинайте рухатись в такт музики, створюючи позитивний настрій. </w:t>
      </w:r>
    </w:p>
    <w:p w:rsidR="003F7357" w:rsidRPr="003F7357" w:rsidRDefault="003F7357" w:rsidP="003F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7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Розподіл фізичних вправ, теж відомий: як правило гімнастика складається з простих рухових вправ, їх кількість залежно від віку може складати від 4-х до 8-ми вправ. Це - вправи на навантаження плечового поясу, рук, тулуба, нижніх кінцівок. Під час її проведення можливе також використання різних предметів: м'ячів, обручів, стрічок, скакалок тощо. </w:t>
      </w:r>
    </w:p>
    <w:p w:rsidR="003F7357" w:rsidRPr="003F7357" w:rsidRDefault="003F7357" w:rsidP="003F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7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Зарядка стане улюбленою справою, якщо її проводити у відповідний час, після неї слід приймати водні процедури, тобто, не забуваємо про чіткий режим дня. Форма проведення - ігрова, адже гра - це провідна діяльність дошкільників. Не бійтеся бути смішними, забавними, неординарними для свого малюка. Бійтеся бути для нього нецікавими, не наказуйте і не повчайте - дисциплінарні методи ніколи не були успішними у любому віці. Станьте для своєї дитини умілим другом, який не насміхається, а радіє успіхам дитини, зразком у всьому, тоді малюк вам буде повністю довіряти, з легкістю навчиться жити за правилами, буде повністю соціалізованим. </w:t>
      </w:r>
    </w:p>
    <w:p w:rsidR="003F7357" w:rsidRPr="003F7357" w:rsidRDefault="003F7357" w:rsidP="003F73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7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Проте, пам'ятайте деякі правила безпеки: </w:t>
      </w:r>
    </w:p>
    <w:p w:rsidR="003F7357" w:rsidRPr="003F7357" w:rsidRDefault="003F7357" w:rsidP="003F73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7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Подбайте про санітарний стан і температурний режим приміщення. </w:t>
      </w:r>
    </w:p>
    <w:p w:rsidR="003F7357" w:rsidRPr="003F7357" w:rsidRDefault="003F7357" w:rsidP="003F73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7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Приховану загрозу для дитини можуть становити меблі, інші предмети, зробіть відповідний простір для оптимального руху. </w:t>
      </w:r>
    </w:p>
    <w:p w:rsidR="003F7357" w:rsidRPr="003F7357" w:rsidRDefault="003F7357" w:rsidP="003F73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7357">
        <w:rPr>
          <w:rFonts w:ascii="Times New Roman" w:hAnsi="Times New Roman" w:cs="Times New Roman"/>
          <w:sz w:val="28"/>
          <w:szCs w:val="28"/>
          <w:shd w:val="clear" w:color="auto" w:fill="FFFFFF"/>
        </w:rPr>
        <w:t>Ігровий матеріал доцільно розміщувати так, щоб малюки мали можливість гратися вільно.</w:t>
      </w:r>
    </w:p>
    <w:p w:rsidR="003F7357" w:rsidRPr="003F7357" w:rsidRDefault="003F7357" w:rsidP="003F73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73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Добираючи спортивне обладнання, слід враховувати вік малюка (кубики, м'ячі - для маленьких; еспандери, резинки, скакалки - для старших). </w:t>
      </w:r>
    </w:p>
    <w:p w:rsidR="003F7357" w:rsidRPr="003F7357" w:rsidRDefault="003F7357" w:rsidP="003F735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F7357">
        <w:rPr>
          <w:rFonts w:ascii="Times New Roman" w:hAnsi="Times New Roman" w:cs="Times New Roman"/>
          <w:sz w:val="28"/>
          <w:szCs w:val="28"/>
          <w:shd w:val="clear" w:color="auto" w:fill="FFFFFF"/>
        </w:rPr>
        <w:t>Не перевтомлюватись, а фізичні навантаження - регулюйте для кожної дитини індивідуально.</w:t>
      </w:r>
    </w:p>
    <w:p w:rsidR="00A64567" w:rsidRDefault="003F7357" w:rsidP="003F7357">
      <w:pPr>
        <w:spacing w:after="0" w:line="240" w:lineRule="auto"/>
        <w:ind w:firstLine="567"/>
        <w:jc w:val="both"/>
      </w:pPr>
      <w:r>
        <w:rPr>
          <w:rFonts w:ascii="Arial" w:hAnsi="Arial" w:cs="Arial"/>
          <w:color w:val="212529"/>
          <w:sz w:val="21"/>
          <w:szCs w:val="21"/>
        </w:rPr>
        <w:br/>
      </w:r>
    </w:p>
    <w:sectPr w:rsidR="00A64567" w:rsidSect="004B51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B61D8"/>
    <w:multiLevelType w:val="hybridMultilevel"/>
    <w:tmpl w:val="CA9ECAB2"/>
    <w:lvl w:ilvl="0" w:tplc="042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7357"/>
    <w:rsid w:val="003F7357"/>
    <w:rsid w:val="004B51A1"/>
    <w:rsid w:val="00DE1A6C"/>
    <w:rsid w:val="00E0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73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F7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1698</Words>
  <Characters>968</Characters>
  <Application>Microsoft Office Word</Application>
  <DocSecurity>0</DocSecurity>
  <Lines>8</Lines>
  <Paragraphs>5</Paragraphs>
  <ScaleCrop>false</ScaleCrop>
  <Company/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DNZ_391_2</dc:creator>
  <cp:lastModifiedBy>DNZ_391_2</cp:lastModifiedBy>
  <cp:revision>1</cp:revision>
  <dcterms:created xsi:type="dcterms:W3CDTF">2020-04-29T08:26:00Z</dcterms:created>
  <dcterms:modified xsi:type="dcterms:W3CDTF">2020-04-29T08:30:00Z</dcterms:modified>
</cp:coreProperties>
</file>