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79" w:rsidRPr="00525B79" w:rsidRDefault="00525B79" w:rsidP="00525B79">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b/>
          <w:bCs/>
          <w:color w:val="000000"/>
          <w:sz w:val="28"/>
          <w:szCs w:val="28"/>
          <w:lang w:eastAsia="uk-UA"/>
        </w:rPr>
        <w:t>ПОРЯДОК</w:t>
      </w:r>
    </w:p>
    <w:p w:rsidR="00525B79" w:rsidRPr="00525B79" w:rsidRDefault="00525B79" w:rsidP="00525B79">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b/>
          <w:bCs/>
          <w:color w:val="000000"/>
          <w:sz w:val="28"/>
          <w:szCs w:val="28"/>
          <w:lang w:eastAsia="uk-UA"/>
        </w:rPr>
        <w:t>подання та розгляду (з дотриманням конфіденційності) заяв</w:t>
      </w:r>
    </w:p>
    <w:p w:rsidR="00525B79" w:rsidRPr="00525B79" w:rsidRDefault="00525B79" w:rsidP="00525B79">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b/>
          <w:bCs/>
          <w:color w:val="000000"/>
          <w:sz w:val="28"/>
          <w:szCs w:val="28"/>
          <w:lang w:eastAsia="uk-UA"/>
        </w:rPr>
        <w:t xml:space="preserve">про випадки </w:t>
      </w:r>
      <w:proofErr w:type="spellStart"/>
      <w:r w:rsidRPr="00525B79">
        <w:rPr>
          <w:rFonts w:ascii="Times New Roman" w:eastAsia="Times New Roman" w:hAnsi="Times New Roman" w:cs="Times New Roman"/>
          <w:b/>
          <w:bCs/>
          <w:color w:val="000000"/>
          <w:sz w:val="28"/>
          <w:szCs w:val="28"/>
          <w:lang w:eastAsia="uk-UA"/>
        </w:rPr>
        <w:t>булінгу</w:t>
      </w:r>
      <w:proofErr w:type="spellEnd"/>
      <w:r w:rsidRPr="00525B79">
        <w:rPr>
          <w:rFonts w:ascii="Times New Roman" w:eastAsia="Times New Roman" w:hAnsi="Times New Roman" w:cs="Times New Roman"/>
          <w:b/>
          <w:bCs/>
          <w:color w:val="000000"/>
          <w:sz w:val="28"/>
          <w:szCs w:val="28"/>
          <w:lang w:eastAsia="uk-UA"/>
        </w:rPr>
        <w:t xml:space="preserve"> (цькуванню) в закладі</w:t>
      </w:r>
    </w:p>
    <w:p w:rsidR="00525B79" w:rsidRPr="00525B79" w:rsidRDefault="00525B79" w:rsidP="00525B79">
      <w:pPr>
        <w:shd w:val="clear" w:color="auto" w:fill="FFFFFF"/>
        <w:spacing w:after="0" w:line="240" w:lineRule="auto"/>
        <w:ind w:left="450"/>
        <w:jc w:val="center"/>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Загальні питання</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(цькуванню)».</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2. Цей Порядок визначає процедуру подання та розгляду заяв про випадки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(цькуванню).</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3. Заявниками можуть бути здобувачі освіти, їх батьки/законні представники, працівники та педагогічні працівники закладу та інші особи.</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4. Заявник забезпечує достовірність та повноту наданої інформації.</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5. У цьому Порядку терміни вживаються у таких значеннях:</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roofErr w:type="spellStart"/>
      <w:r w:rsidRPr="00525B79">
        <w:rPr>
          <w:rFonts w:ascii="Times New Roman" w:eastAsia="Times New Roman" w:hAnsi="Times New Roman" w:cs="Times New Roman"/>
          <w:color w:val="000000"/>
          <w:sz w:val="28"/>
          <w:szCs w:val="28"/>
          <w:lang w:eastAsia="uk-UA"/>
        </w:rPr>
        <w:t>Булінг</w:t>
      </w:r>
      <w:proofErr w:type="spellEnd"/>
      <w:r w:rsidRPr="00525B79">
        <w:rPr>
          <w:rFonts w:ascii="Times New Roman" w:eastAsia="Times New Roman" w:hAnsi="Times New Roman" w:cs="Times New Roman"/>
          <w:color w:val="000000"/>
          <w:sz w:val="28"/>
          <w:szCs w:val="28"/>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Типовими ознаками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(цькування) є:</w:t>
      </w:r>
    </w:p>
    <w:p w:rsidR="00525B79" w:rsidRPr="00525B79" w:rsidRDefault="00525B79" w:rsidP="00525B79">
      <w:pPr>
        <w:numPr>
          <w:ilvl w:val="0"/>
          <w:numId w:val="1"/>
        </w:numPr>
        <w:shd w:val="clear" w:color="auto" w:fill="FFFFFF"/>
        <w:spacing w:after="0" w:line="240" w:lineRule="auto"/>
        <w:ind w:left="375"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систематичність (повторюваність) діяння;</w:t>
      </w:r>
    </w:p>
    <w:p w:rsidR="00525B79" w:rsidRPr="00525B79" w:rsidRDefault="00525B79" w:rsidP="00525B79">
      <w:pPr>
        <w:numPr>
          <w:ilvl w:val="0"/>
          <w:numId w:val="1"/>
        </w:numPr>
        <w:shd w:val="clear" w:color="auto" w:fill="FFFFFF"/>
        <w:spacing w:after="0" w:line="240" w:lineRule="auto"/>
        <w:ind w:left="375"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наявність сторін – кривдник (</w:t>
      </w:r>
      <w:proofErr w:type="spellStart"/>
      <w:r w:rsidRPr="00525B79">
        <w:rPr>
          <w:rFonts w:ascii="Times New Roman" w:eastAsia="Times New Roman" w:hAnsi="Times New Roman" w:cs="Times New Roman"/>
          <w:color w:val="000000"/>
          <w:sz w:val="28"/>
          <w:szCs w:val="28"/>
          <w:lang w:eastAsia="uk-UA"/>
        </w:rPr>
        <w:t>булер</w:t>
      </w:r>
      <w:proofErr w:type="spellEnd"/>
      <w:r w:rsidRPr="00525B79">
        <w:rPr>
          <w:rFonts w:ascii="Times New Roman" w:eastAsia="Times New Roman" w:hAnsi="Times New Roman" w:cs="Times New Roman"/>
          <w:color w:val="000000"/>
          <w:sz w:val="28"/>
          <w:szCs w:val="28"/>
          <w:lang w:eastAsia="uk-UA"/>
        </w:rPr>
        <w:t xml:space="preserve">), потерпілий (жертва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спостерігачі (за наявності);</w:t>
      </w:r>
    </w:p>
    <w:p w:rsidR="00525B79" w:rsidRPr="00525B79" w:rsidRDefault="00525B79" w:rsidP="00525B79">
      <w:pPr>
        <w:numPr>
          <w:ilvl w:val="0"/>
          <w:numId w:val="1"/>
        </w:numPr>
        <w:shd w:val="clear" w:color="auto" w:fill="FFFFFF"/>
        <w:spacing w:after="0" w:line="240" w:lineRule="auto"/>
        <w:ind w:left="375"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w:t>
      </w:r>
    </w:p>
    <w:p w:rsidR="00525B79" w:rsidRPr="00525B79" w:rsidRDefault="00525B79" w:rsidP="00525B79">
      <w:pPr>
        <w:shd w:val="clear" w:color="auto" w:fill="FFFFFF"/>
        <w:spacing w:after="0" w:line="240" w:lineRule="auto"/>
        <w:ind w:firstLine="567"/>
        <w:jc w:val="center"/>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Подання заяви про випадки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(цькуванню)</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2. Розгляд та неупереджене з’ясування обставин випадків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(цькування) здійснюється  відповідно до поданих заявниками заяв про випадки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(цькування) (далі – Заява).</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3. Заяви, що надійшли на електронну пошту закладу отримує секретар друкарка, яка зобов’язана терміново повідомити керівника закладу та відповідальну особу.</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4. Прийом та реєстрацію поданих Заяв здійснює відповідальна особа, а в разі її відсутності – особисто керівник закладу або його заступник.</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5. Заяви реєструються в окремому журналі реєстрації заяв про випадки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(цькування).</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lastRenderedPageBreak/>
        <w:t xml:space="preserve">6. Форма та примірний зміст Заяви оприлюднюється на офіційному </w:t>
      </w:r>
      <w:proofErr w:type="spellStart"/>
      <w:r w:rsidRPr="00525B79">
        <w:rPr>
          <w:rFonts w:ascii="Times New Roman" w:eastAsia="Times New Roman" w:hAnsi="Times New Roman" w:cs="Times New Roman"/>
          <w:color w:val="000000"/>
          <w:sz w:val="28"/>
          <w:szCs w:val="28"/>
          <w:lang w:eastAsia="uk-UA"/>
        </w:rPr>
        <w:t>веб-сайті</w:t>
      </w:r>
      <w:proofErr w:type="spellEnd"/>
      <w:r w:rsidRPr="00525B79">
        <w:rPr>
          <w:rFonts w:ascii="Times New Roman" w:eastAsia="Times New Roman" w:hAnsi="Times New Roman" w:cs="Times New Roman"/>
          <w:color w:val="000000"/>
          <w:sz w:val="28"/>
          <w:szCs w:val="28"/>
          <w:lang w:eastAsia="uk-UA"/>
        </w:rPr>
        <w:t xml:space="preserve"> закладу.</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7. Датою подання заяв є дата їх прийняття.</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8. Розгляд Заяв здійснює керівник закладу з дотриманням конфіденційності.</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w:t>
      </w:r>
    </w:p>
    <w:p w:rsidR="00525B79" w:rsidRPr="00525B79" w:rsidRDefault="00525B79" w:rsidP="00525B79">
      <w:pPr>
        <w:shd w:val="clear" w:color="auto" w:fill="FFFFFF"/>
        <w:spacing w:after="0" w:line="240" w:lineRule="auto"/>
        <w:ind w:firstLine="567"/>
        <w:jc w:val="center"/>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Відповідальна особа</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1. Відповідальною особою призначається працівник закладу освіти з числа педагогічних працівників.</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2. До функцій відповідальної особи відноситься прийом та реєстрація Заяв, повідомлення керівника закладу.</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3. Відповідальна особа призначається наказом керівника закладу.</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4. Інформація про відповідальну особу та її контактний телефон оприлюднюється на офіційному </w:t>
      </w:r>
      <w:proofErr w:type="spellStart"/>
      <w:r w:rsidRPr="00525B79">
        <w:rPr>
          <w:rFonts w:ascii="Times New Roman" w:eastAsia="Times New Roman" w:hAnsi="Times New Roman" w:cs="Times New Roman"/>
          <w:color w:val="000000"/>
          <w:sz w:val="28"/>
          <w:szCs w:val="28"/>
          <w:lang w:eastAsia="uk-UA"/>
        </w:rPr>
        <w:t>веб-сайті</w:t>
      </w:r>
      <w:proofErr w:type="spellEnd"/>
      <w:r w:rsidRPr="00525B79">
        <w:rPr>
          <w:rFonts w:ascii="Times New Roman" w:eastAsia="Times New Roman" w:hAnsi="Times New Roman" w:cs="Times New Roman"/>
          <w:color w:val="000000"/>
          <w:sz w:val="28"/>
          <w:szCs w:val="28"/>
          <w:lang w:eastAsia="uk-UA"/>
        </w:rPr>
        <w:t xml:space="preserve"> закладу.</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w:t>
      </w:r>
    </w:p>
    <w:p w:rsidR="00525B79" w:rsidRPr="00525B79" w:rsidRDefault="00525B79" w:rsidP="00525B79">
      <w:pPr>
        <w:shd w:val="clear" w:color="auto" w:fill="FFFFFF"/>
        <w:spacing w:after="0" w:line="240" w:lineRule="auto"/>
        <w:ind w:firstLine="567"/>
        <w:jc w:val="center"/>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Комісія з розгляду випадків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(цькування)</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1. За результатами розгляду Заяви керівник закладу видає рішення про проведення розслідування випадків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(цькування) із визначенням уповноважених осіб.</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2. З метою розслідування випадків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(цькування) уповноважені особи мають право вимагати письмові пояснення та матеріали у сторін.</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3. Для прийняття рішення за результатами розслідування керівник закладу створює комісію з розгляду випадків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(цькування) (далі – Комісія) та скликає засідання.</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4. Комісія створюється наказом керівника закладу.</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5. До складу комісії можуть входити педагогічні працівники (у томі числі психолог, соціальний педагог), батьки постраждалого та </w:t>
      </w:r>
      <w:proofErr w:type="spellStart"/>
      <w:r w:rsidRPr="00525B79">
        <w:rPr>
          <w:rFonts w:ascii="Times New Roman" w:eastAsia="Times New Roman" w:hAnsi="Times New Roman" w:cs="Times New Roman"/>
          <w:color w:val="000000"/>
          <w:sz w:val="28"/>
          <w:szCs w:val="28"/>
          <w:lang w:eastAsia="uk-UA"/>
        </w:rPr>
        <w:t>булера</w:t>
      </w:r>
      <w:proofErr w:type="spellEnd"/>
      <w:r w:rsidRPr="00525B79">
        <w:rPr>
          <w:rFonts w:ascii="Times New Roman" w:eastAsia="Times New Roman" w:hAnsi="Times New Roman" w:cs="Times New Roman"/>
          <w:color w:val="000000"/>
          <w:sz w:val="28"/>
          <w:szCs w:val="28"/>
          <w:lang w:eastAsia="uk-UA"/>
        </w:rPr>
        <w:t>, керівник закладу та інші заінтересовані особи.</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6. Комісія у своїй діяльності керується законодавством України та іншими нормативними актами.</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7. Якщо Комісія визначила що це був </w:t>
      </w:r>
      <w:proofErr w:type="spellStart"/>
      <w:r w:rsidRPr="00525B79">
        <w:rPr>
          <w:rFonts w:ascii="Times New Roman" w:eastAsia="Times New Roman" w:hAnsi="Times New Roman" w:cs="Times New Roman"/>
          <w:color w:val="000000"/>
          <w:sz w:val="28"/>
          <w:szCs w:val="28"/>
          <w:lang w:eastAsia="uk-UA"/>
        </w:rPr>
        <w:t>булінг</w:t>
      </w:r>
      <w:proofErr w:type="spellEnd"/>
      <w:r w:rsidRPr="00525B79">
        <w:rPr>
          <w:rFonts w:ascii="Times New Roman" w:eastAsia="Times New Roman" w:hAnsi="Times New Roman" w:cs="Times New Roman"/>
          <w:color w:val="000000"/>
          <w:sz w:val="28"/>
          <w:szCs w:val="28"/>
          <w:lang w:eastAsia="uk-UA"/>
        </w:rPr>
        <w:t xml:space="preserve">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8. У разі, якщо Комісія не кваліфікує випадок як </w:t>
      </w:r>
      <w:proofErr w:type="spellStart"/>
      <w:r w:rsidRPr="00525B79">
        <w:rPr>
          <w:rFonts w:ascii="Times New Roman" w:eastAsia="Times New Roman" w:hAnsi="Times New Roman" w:cs="Times New Roman"/>
          <w:color w:val="000000"/>
          <w:sz w:val="28"/>
          <w:szCs w:val="28"/>
          <w:lang w:eastAsia="uk-UA"/>
        </w:rPr>
        <w:t>булінг</w:t>
      </w:r>
      <w:proofErr w:type="spellEnd"/>
      <w:r w:rsidRPr="00525B79">
        <w:rPr>
          <w:rFonts w:ascii="Times New Roman" w:eastAsia="Times New Roman" w:hAnsi="Times New Roman" w:cs="Times New Roman"/>
          <w:color w:val="000000"/>
          <w:sz w:val="28"/>
          <w:szCs w:val="28"/>
          <w:lang w:eastAsia="uk-UA"/>
        </w:rPr>
        <w:t xml:space="preserve">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(цькування).</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11. Батьки зобов’язані виконувати рішення та рекомендації Комісії.</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w:t>
      </w:r>
    </w:p>
    <w:p w:rsidR="00525B79" w:rsidRDefault="00525B79" w:rsidP="00525B79">
      <w:pPr>
        <w:shd w:val="clear" w:color="auto" w:fill="FFFFFF"/>
        <w:spacing w:after="0" w:line="240" w:lineRule="auto"/>
        <w:ind w:firstLine="567"/>
        <w:jc w:val="center"/>
        <w:rPr>
          <w:rFonts w:ascii="Times New Roman" w:eastAsia="Times New Roman" w:hAnsi="Times New Roman" w:cs="Times New Roman"/>
          <w:color w:val="000000"/>
          <w:sz w:val="28"/>
          <w:szCs w:val="28"/>
          <w:lang w:eastAsia="uk-UA"/>
        </w:rPr>
      </w:pPr>
    </w:p>
    <w:p w:rsidR="00525B79" w:rsidRPr="00525B79" w:rsidRDefault="00525B79" w:rsidP="00525B79">
      <w:pPr>
        <w:shd w:val="clear" w:color="auto" w:fill="FFFFFF"/>
        <w:spacing w:after="0" w:line="240" w:lineRule="auto"/>
        <w:ind w:firstLine="567"/>
        <w:jc w:val="center"/>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lastRenderedPageBreak/>
        <w:t>Терміни подання та розгляду Заяв</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1. Заявники зобов’язані терміново повідомляти керівнику закладу про випадки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(цькування), а також подати Заяву.</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2. Рішення про проведення розслідування із визначенням уповноважених осіб видається протягом 1 робочого дня з дати подання Заяви.</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3. Розслідування випадків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(цькування) уповноваженими особами здійснюється протягом 3 робочих днів з дати видання рішення про проведення розслідування.</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525B79" w:rsidRPr="00525B79" w:rsidRDefault="00525B79" w:rsidP="00525B79">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xml:space="preserve">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Pr="00525B79">
        <w:rPr>
          <w:rFonts w:ascii="Times New Roman" w:eastAsia="Times New Roman" w:hAnsi="Times New Roman" w:cs="Times New Roman"/>
          <w:color w:val="000000"/>
          <w:sz w:val="28"/>
          <w:szCs w:val="28"/>
          <w:lang w:eastAsia="uk-UA"/>
        </w:rPr>
        <w:t>булінгу</w:t>
      </w:r>
      <w:proofErr w:type="spellEnd"/>
      <w:r w:rsidRPr="00525B79">
        <w:rPr>
          <w:rFonts w:ascii="Times New Roman" w:eastAsia="Times New Roman" w:hAnsi="Times New Roman" w:cs="Times New Roman"/>
          <w:color w:val="000000"/>
          <w:sz w:val="28"/>
          <w:szCs w:val="28"/>
          <w:lang w:eastAsia="uk-UA"/>
        </w:rPr>
        <w:t xml:space="preserve"> (цькування) протягом одного дня.</w:t>
      </w:r>
    </w:p>
    <w:p w:rsidR="00525B79" w:rsidRPr="00525B79" w:rsidRDefault="00525B79" w:rsidP="00525B7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w:t>
      </w:r>
    </w:p>
    <w:p w:rsidR="00525B79" w:rsidRPr="00525B79" w:rsidRDefault="00525B79" w:rsidP="00525B7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w:t>
      </w:r>
    </w:p>
    <w:p w:rsidR="00525B79" w:rsidRPr="00525B79" w:rsidRDefault="00525B79" w:rsidP="00525B79">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b/>
          <w:bCs/>
          <w:color w:val="000000"/>
          <w:sz w:val="28"/>
          <w:szCs w:val="28"/>
          <w:lang w:eastAsia="uk-UA"/>
        </w:rPr>
        <w:t>Зразок написання заяви</w:t>
      </w:r>
    </w:p>
    <w:p w:rsidR="00525B79" w:rsidRPr="00525B79" w:rsidRDefault="00525B79" w:rsidP="00525B79">
      <w:pPr>
        <w:shd w:val="clear" w:color="auto" w:fill="FFFFFF"/>
        <w:spacing w:after="0" w:line="240" w:lineRule="auto"/>
        <w:ind w:left="4536"/>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Завідувачу</w:t>
      </w:r>
    </w:p>
    <w:p w:rsidR="00525B79" w:rsidRPr="00525B79" w:rsidRDefault="00525B79" w:rsidP="00525B79">
      <w:pPr>
        <w:shd w:val="clear" w:color="auto" w:fill="FFFFFF"/>
        <w:spacing w:after="0" w:line="240" w:lineRule="auto"/>
        <w:ind w:left="4536"/>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комунального </w:t>
      </w:r>
      <w:r w:rsidRPr="00525B79">
        <w:rPr>
          <w:rFonts w:ascii="Times New Roman" w:eastAsia="Times New Roman" w:hAnsi="Times New Roman" w:cs="Times New Roman"/>
          <w:color w:val="000000"/>
          <w:sz w:val="28"/>
          <w:szCs w:val="28"/>
          <w:lang w:eastAsia="uk-UA"/>
        </w:rPr>
        <w:t>закладу</w:t>
      </w:r>
      <w:r w:rsidRPr="00525B79">
        <w:rPr>
          <w:rFonts w:ascii="Times New Roman" w:eastAsia="Times New Roman" w:hAnsi="Times New Roman" w:cs="Times New Roman"/>
          <w:color w:val="000000"/>
          <w:sz w:val="28"/>
          <w:szCs w:val="28"/>
          <w:lang w:eastAsia="uk-UA"/>
        </w:rPr>
        <w:br/>
        <w:t>«Дошкільний навчальний</w:t>
      </w:r>
    </w:p>
    <w:p w:rsidR="00525B79" w:rsidRPr="00525B79" w:rsidRDefault="00525B79" w:rsidP="00525B79">
      <w:pPr>
        <w:shd w:val="clear" w:color="auto" w:fill="FFFFFF"/>
        <w:spacing w:after="0" w:line="240" w:lineRule="auto"/>
        <w:ind w:left="4536"/>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заклад (ясла-садок) №391</w:t>
      </w:r>
    </w:p>
    <w:p w:rsidR="00525B79" w:rsidRPr="00525B79" w:rsidRDefault="00525B79" w:rsidP="00525B79">
      <w:pPr>
        <w:shd w:val="clear" w:color="auto" w:fill="FFFFFF"/>
        <w:spacing w:after="0" w:line="240" w:lineRule="auto"/>
        <w:ind w:left="4536"/>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комбінованого типу</w:t>
      </w:r>
    </w:p>
    <w:p w:rsidR="00525B79" w:rsidRPr="00525B79" w:rsidRDefault="00525B79" w:rsidP="00525B79">
      <w:pPr>
        <w:shd w:val="clear" w:color="auto" w:fill="FFFFFF"/>
        <w:spacing w:after="0" w:line="240" w:lineRule="auto"/>
        <w:ind w:left="4536"/>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Харківської міської ради»</w:t>
      </w:r>
    </w:p>
    <w:p w:rsidR="00525B79" w:rsidRPr="00525B79" w:rsidRDefault="00525B79" w:rsidP="00525B79">
      <w:pPr>
        <w:shd w:val="clear" w:color="auto" w:fill="FFFFFF"/>
        <w:spacing w:after="0" w:line="240" w:lineRule="auto"/>
        <w:ind w:left="4536"/>
        <w:jc w:val="both"/>
        <w:rPr>
          <w:rFonts w:ascii="Times New Roman" w:eastAsia="Times New Roman" w:hAnsi="Times New Roman" w:cs="Times New Roman"/>
          <w:color w:val="000000"/>
          <w:sz w:val="28"/>
          <w:szCs w:val="28"/>
          <w:lang w:eastAsia="uk-UA"/>
        </w:rPr>
      </w:pPr>
      <w:proofErr w:type="spellStart"/>
      <w:r w:rsidRPr="00525B79">
        <w:rPr>
          <w:rFonts w:ascii="Times New Roman" w:eastAsia="Times New Roman" w:hAnsi="Times New Roman" w:cs="Times New Roman"/>
          <w:color w:val="000000"/>
          <w:sz w:val="28"/>
          <w:szCs w:val="28"/>
          <w:lang w:eastAsia="uk-UA"/>
        </w:rPr>
        <w:t>Дзебань</w:t>
      </w:r>
      <w:proofErr w:type="spellEnd"/>
      <w:r w:rsidRPr="00525B79">
        <w:rPr>
          <w:rFonts w:ascii="Times New Roman" w:eastAsia="Times New Roman" w:hAnsi="Times New Roman" w:cs="Times New Roman"/>
          <w:color w:val="000000"/>
          <w:sz w:val="28"/>
          <w:szCs w:val="28"/>
          <w:lang w:eastAsia="uk-UA"/>
        </w:rPr>
        <w:t xml:space="preserve"> О.О.</w:t>
      </w:r>
    </w:p>
    <w:p w:rsidR="00525B79" w:rsidRPr="00525B79" w:rsidRDefault="00525B79" w:rsidP="00525B79">
      <w:pPr>
        <w:shd w:val="clear" w:color="auto" w:fill="FFFFFF"/>
        <w:spacing w:after="0" w:line="240" w:lineRule="auto"/>
        <w:ind w:left="4536"/>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__________________________________</w:t>
      </w:r>
    </w:p>
    <w:p w:rsidR="00525B79" w:rsidRPr="00525B79" w:rsidRDefault="00525B79" w:rsidP="00525B79">
      <w:pPr>
        <w:shd w:val="clear" w:color="auto" w:fill="FFFFFF"/>
        <w:spacing w:after="0" w:line="240" w:lineRule="auto"/>
        <w:ind w:left="4536"/>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(прізвище, ім’я, по батькові заявника)</w:t>
      </w:r>
    </w:p>
    <w:p w:rsidR="00525B79" w:rsidRPr="00525B79" w:rsidRDefault="00525B79" w:rsidP="00525B79">
      <w:pPr>
        <w:shd w:val="clear" w:color="auto" w:fill="FFFFFF"/>
        <w:spacing w:after="0" w:line="240" w:lineRule="auto"/>
        <w:ind w:left="4536"/>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__________________________________</w:t>
      </w:r>
    </w:p>
    <w:p w:rsidR="00525B79" w:rsidRPr="00525B79" w:rsidRDefault="00525B79" w:rsidP="00525B79">
      <w:pPr>
        <w:shd w:val="clear" w:color="auto" w:fill="FFFFFF"/>
        <w:spacing w:after="0" w:line="240" w:lineRule="auto"/>
        <w:ind w:left="4536"/>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(адреса проживання)</w:t>
      </w:r>
    </w:p>
    <w:p w:rsidR="00525B79" w:rsidRPr="00525B79" w:rsidRDefault="00525B79" w:rsidP="00525B79">
      <w:pPr>
        <w:shd w:val="clear" w:color="auto" w:fill="FFFFFF"/>
        <w:spacing w:after="0" w:line="240" w:lineRule="auto"/>
        <w:ind w:left="4536"/>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__________________________________</w:t>
      </w:r>
    </w:p>
    <w:p w:rsidR="00525B79" w:rsidRPr="00525B79" w:rsidRDefault="00525B79" w:rsidP="00525B79">
      <w:pPr>
        <w:shd w:val="clear" w:color="auto" w:fill="FFFFFF"/>
        <w:spacing w:after="0" w:line="240" w:lineRule="auto"/>
        <w:ind w:left="4536"/>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(контактний телефон)</w:t>
      </w:r>
    </w:p>
    <w:p w:rsidR="00525B79" w:rsidRPr="00525B79" w:rsidRDefault="00525B79" w:rsidP="00525B7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w:t>
      </w:r>
    </w:p>
    <w:p w:rsidR="00525B79" w:rsidRPr="00525B79" w:rsidRDefault="00525B79" w:rsidP="00525B79">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b/>
          <w:bCs/>
          <w:color w:val="000000"/>
          <w:sz w:val="28"/>
          <w:szCs w:val="28"/>
          <w:lang w:eastAsia="uk-UA"/>
        </w:rPr>
        <w:t>ЗАЯВА</w:t>
      </w:r>
    </w:p>
    <w:p w:rsidR="00525B79" w:rsidRPr="00525B79" w:rsidRDefault="00525B79" w:rsidP="00525B7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w:t>
      </w:r>
    </w:p>
    <w:p w:rsidR="00525B79" w:rsidRPr="00525B79" w:rsidRDefault="00525B79" w:rsidP="00525B7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i/>
          <w:iCs/>
          <w:color w:val="000000"/>
          <w:sz w:val="28"/>
          <w:szCs w:val="28"/>
          <w:lang w:eastAsia="uk-UA"/>
        </w:rPr>
        <w:t>Зміст заяви викладається довільно.</w:t>
      </w:r>
    </w:p>
    <w:p w:rsidR="00525B79" w:rsidRPr="00525B79" w:rsidRDefault="00525B79" w:rsidP="00525B7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i/>
          <w:iCs/>
          <w:color w:val="000000"/>
          <w:sz w:val="28"/>
          <w:szCs w:val="28"/>
          <w:lang w:eastAsia="uk-UA"/>
        </w:rPr>
        <w:t xml:space="preserve">В заяві повідомляється про випадки </w:t>
      </w:r>
      <w:proofErr w:type="spellStart"/>
      <w:r w:rsidRPr="00525B79">
        <w:rPr>
          <w:rFonts w:ascii="Times New Roman" w:eastAsia="Times New Roman" w:hAnsi="Times New Roman" w:cs="Times New Roman"/>
          <w:i/>
          <w:iCs/>
          <w:color w:val="000000"/>
          <w:sz w:val="28"/>
          <w:szCs w:val="28"/>
          <w:lang w:eastAsia="uk-UA"/>
        </w:rPr>
        <w:t>булінгу</w:t>
      </w:r>
      <w:proofErr w:type="spellEnd"/>
      <w:r w:rsidRPr="00525B79">
        <w:rPr>
          <w:rFonts w:ascii="Times New Roman" w:eastAsia="Times New Roman" w:hAnsi="Times New Roman" w:cs="Times New Roman"/>
          <w:i/>
          <w:iCs/>
          <w:color w:val="000000"/>
          <w:sz w:val="28"/>
          <w:szCs w:val="28"/>
          <w:lang w:eastAsia="uk-UA"/>
        </w:rPr>
        <w:t xml:space="preserve"> (цькування), а саме обставини, місце, час та яким чином здійснювався </w:t>
      </w:r>
      <w:proofErr w:type="spellStart"/>
      <w:r w:rsidRPr="00525B79">
        <w:rPr>
          <w:rFonts w:ascii="Times New Roman" w:eastAsia="Times New Roman" w:hAnsi="Times New Roman" w:cs="Times New Roman"/>
          <w:i/>
          <w:iCs/>
          <w:color w:val="000000"/>
          <w:sz w:val="28"/>
          <w:szCs w:val="28"/>
          <w:lang w:eastAsia="uk-UA"/>
        </w:rPr>
        <w:t>булінг</w:t>
      </w:r>
      <w:proofErr w:type="spellEnd"/>
      <w:r w:rsidRPr="00525B79">
        <w:rPr>
          <w:rFonts w:ascii="Times New Roman" w:eastAsia="Times New Roman" w:hAnsi="Times New Roman" w:cs="Times New Roman"/>
          <w:i/>
          <w:iCs/>
          <w:color w:val="000000"/>
          <w:sz w:val="28"/>
          <w:szCs w:val="28"/>
          <w:lang w:eastAsia="uk-UA"/>
        </w:rPr>
        <w:t xml:space="preserve"> (цькування).</w:t>
      </w:r>
    </w:p>
    <w:p w:rsidR="00525B79" w:rsidRPr="00525B79" w:rsidRDefault="00525B79" w:rsidP="00525B7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i/>
          <w:iCs/>
          <w:color w:val="000000"/>
          <w:sz w:val="28"/>
          <w:szCs w:val="28"/>
          <w:lang w:eastAsia="uk-UA"/>
        </w:rPr>
        <w:t xml:space="preserve">Вказується відомості про потерпілого (жертви </w:t>
      </w:r>
      <w:proofErr w:type="spellStart"/>
      <w:r w:rsidRPr="00525B79">
        <w:rPr>
          <w:rFonts w:ascii="Times New Roman" w:eastAsia="Times New Roman" w:hAnsi="Times New Roman" w:cs="Times New Roman"/>
          <w:i/>
          <w:iCs/>
          <w:color w:val="000000"/>
          <w:sz w:val="28"/>
          <w:szCs w:val="28"/>
          <w:lang w:eastAsia="uk-UA"/>
        </w:rPr>
        <w:t>булінгу</w:t>
      </w:r>
      <w:proofErr w:type="spellEnd"/>
      <w:r w:rsidRPr="00525B79">
        <w:rPr>
          <w:rFonts w:ascii="Times New Roman" w:eastAsia="Times New Roman" w:hAnsi="Times New Roman" w:cs="Times New Roman"/>
          <w:i/>
          <w:iCs/>
          <w:color w:val="000000"/>
          <w:sz w:val="28"/>
          <w:szCs w:val="28"/>
          <w:lang w:eastAsia="uk-UA"/>
        </w:rPr>
        <w:t>), кривдника (</w:t>
      </w:r>
      <w:proofErr w:type="spellStart"/>
      <w:r w:rsidRPr="00525B79">
        <w:rPr>
          <w:rFonts w:ascii="Times New Roman" w:eastAsia="Times New Roman" w:hAnsi="Times New Roman" w:cs="Times New Roman"/>
          <w:i/>
          <w:iCs/>
          <w:color w:val="000000"/>
          <w:sz w:val="28"/>
          <w:szCs w:val="28"/>
          <w:lang w:eastAsia="uk-UA"/>
        </w:rPr>
        <w:t>булера</w:t>
      </w:r>
      <w:proofErr w:type="spellEnd"/>
      <w:r w:rsidRPr="00525B79">
        <w:rPr>
          <w:rFonts w:ascii="Times New Roman" w:eastAsia="Times New Roman" w:hAnsi="Times New Roman" w:cs="Times New Roman"/>
          <w:i/>
          <w:iCs/>
          <w:color w:val="000000"/>
          <w:sz w:val="28"/>
          <w:szCs w:val="28"/>
          <w:lang w:eastAsia="uk-UA"/>
        </w:rPr>
        <w:t>), спостерігачів (за наявності).</w:t>
      </w:r>
    </w:p>
    <w:p w:rsidR="00525B79" w:rsidRPr="00525B79" w:rsidRDefault="00525B79" w:rsidP="00525B7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 </w:t>
      </w:r>
    </w:p>
    <w:p w:rsidR="00525B79" w:rsidRPr="00525B79" w:rsidRDefault="00525B79" w:rsidP="00525B7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color w:val="000000"/>
          <w:sz w:val="28"/>
          <w:szCs w:val="28"/>
          <w:lang w:eastAsia="uk-UA"/>
        </w:rPr>
        <w:t>__________                                                                      __________</w:t>
      </w:r>
    </w:p>
    <w:p w:rsidR="00525B79" w:rsidRPr="00525B79" w:rsidRDefault="00525B79" w:rsidP="00525B79">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525B79">
        <w:rPr>
          <w:rFonts w:ascii="Times New Roman" w:eastAsia="Times New Roman" w:hAnsi="Times New Roman" w:cs="Times New Roman"/>
          <w:i/>
          <w:iCs/>
          <w:color w:val="000000"/>
          <w:sz w:val="28"/>
          <w:szCs w:val="28"/>
          <w:lang w:eastAsia="uk-UA"/>
        </w:rPr>
        <w:t xml:space="preserve">(дата)                                                                                                                                       </w:t>
      </w:r>
      <w:r>
        <w:rPr>
          <w:rFonts w:ascii="Times New Roman" w:eastAsia="Times New Roman" w:hAnsi="Times New Roman" w:cs="Times New Roman"/>
          <w:i/>
          <w:iCs/>
          <w:color w:val="000000"/>
          <w:sz w:val="28"/>
          <w:szCs w:val="28"/>
          <w:lang w:eastAsia="uk-UA"/>
        </w:rPr>
        <w:t xml:space="preserve">                                                                                   </w:t>
      </w:r>
      <w:r w:rsidRPr="00525B79">
        <w:rPr>
          <w:rFonts w:ascii="Times New Roman" w:eastAsia="Times New Roman" w:hAnsi="Times New Roman" w:cs="Times New Roman"/>
          <w:i/>
          <w:iCs/>
          <w:color w:val="000000"/>
          <w:sz w:val="28"/>
          <w:szCs w:val="28"/>
          <w:lang w:eastAsia="uk-UA"/>
        </w:rPr>
        <w:t>(підпис)</w:t>
      </w:r>
    </w:p>
    <w:p w:rsidR="00A64567" w:rsidRPr="00525B79" w:rsidRDefault="00525B79" w:rsidP="00525B79">
      <w:pPr>
        <w:jc w:val="both"/>
        <w:rPr>
          <w:rFonts w:ascii="Times New Roman" w:hAnsi="Times New Roman" w:cs="Times New Roman"/>
          <w:sz w:val="28"/>
          <w:szCs w:val="28"/>
        </w:rPr>
      </w:pPr>
    </w:p>
    <w:sectPr w:rsidR="00A64567" w:rsidRPr="00525B79" w:rsidSect="00C1658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83655"/>
    <w:multiLevelType w:val="multilevel"/>
    <w:tmpl w:val="1C28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5B79"/>
    <w:rsid w:val="00525B79"/>
    <w:rsid w:val="00C16580"/>
    <w:rsid w:val="00DE1A6C"/>
    <w:rsid w:val="00E064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5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5B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8">
    <w:name w:val="fs_18"/>
    <w:basedOn w:val="a0"/>
    <w:rsid w:val="00525B79"/>
  </w:style>
  <w:style w:type="character" w:customStyle="1" w:styleId="fs16">
    <w:name w:val="fs_16"/>
    <w:basedOn w:val="a0"/>
    <w:rsid w:val="00525B79"/>
  </w:style>
  <w:style w:type="paragraph" w:customStyle="1" w:styleId="justified">
    <w:name w:val="justified"/>
    <w:basedOn w:val="a"/>
    <w:rsid w:val="00525B7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enter">
    <w:name w:val="center"/>
    <w:basedOn w:val="a"/>
    <w:rsid w:val="00525B7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14">
    <w:name w:val="fs_14"/>
    <w:basedOn w:val="a0"/>
    <w:rsid w:val="00525B79"/>
  </w:style>
  <w:style w:type="character" w:styleId="a4">
    <w:name w:val="Emphasis"/>
    <w:basedOn w:val="a0"/>
    <w:uiPriority w:val="20"/>
    <w:qFormat/>
    <w:rsid w:val="00525B79"/>
    <w:rPr>
      <w:i/>
      <w:iCs/>
    </w:rPr>
  </w:style>
</w:styles>
</file>

<file path=word/webSettings.xml><?xml version="1.0" encoding="utf-8"?>
<w:webSettings xmlns:r="http://schemas.openxmlformats.org/officeDocument/2006/relationships" xmlns:w="http://schemas.openxmlformats.org/wordprocessingml/2006/main">
  <w:divs>
    <w:div w:id="159273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4245</Words>
  <Characters>2421</Characters>
  <Application>Microsoft Office Word</Application>
  <DocSecurity>0</DocSecurity>
  <Lines>20</Lines>
  <Paragraphs>13</Paragraphs>
  <ScaleCrop>false</ScaleCrop>
  <Company/>
  <LinksUpToDate>false</LinksUpToDate>
  <CharactersWithSpaces>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DNZ_391_2</dc:creator>
  <cp:lastModifiedBy>DNZ_391_2</cp:lastModifiedBy>
  <cp:revision>1</cp:revision>
  <dcterms:created xsi:type="dcterms:W3CDTF">2020-02-14T13:35:00Z</dcterms:created>
  <dcterms:modified xsi:type="dcterms:W3CDTF">2020-02-14T13:37:00Z</dcterms:modified>
</cp:coreProperties>
</file>